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经营车辆（丰田荣放）采购项目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202004</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经营车辆（丰田荣放）采购项目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5</w:t>
      </w:r>
      <w:r>
        <w:rPr>
          <w:rFonts w:hint="eastAsia" w:ascii="宋体" w:hAnsi="宋体"/>
          <w:b/>
          <w:sz w:val="28"/>
          <w:szCs w:val="28"/>
        </w:rPr>
        <w:t>月</w:t>
      </w:r>
      <w:r>
        <w:rPr>
          <w:rFonts w:hint="eastAsia" w:ascii="宋体" w:hAnsi="宋体"/>
          <w:b/>
          <w:sz w:val="28"/>
          <w:szCs w:val="28"/>
          <w:lang w:val="en-US" w:eastAsia="zh-CN"/>
        </w:rPr>
        <w:t>19</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Theme="majorEastAsia" w:hAnsiTheme="majorEastAsia" w:eastAsiaTheme="majorEastAsia" w:cstheme="majorEastAsia"/>
          <w:i w:val="0"/>
          <w:caps w:val="0"/>
          <w:color w:val="000000"/>
          <w:spacing w:val="0"/>
          <w:sz w:val="44"/>
          <w:szCs w:val="44"/>
          <w:shd w:val="clear" w:fill="FFFFFF"/>
          <w:lang w:val="en-US" w:eastAsia="zh-CN"/>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经营车辆（丰田荣放）采购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p>
    <w:p>
      <w:pPr>
        <w:pStyle w:val="2"/>
        <w:spacing w:line="580" w:lineRule="exact"/>
        <w:ind w:firstLine="0"/>
        <w:jc w:val="center"/>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rPr>
        <w:t>公</w:t>
      </w:r>
      <w:r>
        <w:rPr>
          <w:rFonts w:hint="eastAsia" w:asciiTheme="majorEastAsia" w:hAnsiTheme="majorEastAsia" w:eastAsiaTheme="majorEastAsia" w:cstheme="majorEastAsia"/>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i w:val="0"/>
          <w:caps w:val="0"/>
          <w:color w:val="000000"/>
          <w:spacing w:val="0"/>
          <w:sz w:val="44"/>
          <w:szCs w:val="44"/>
          <w:shd w:val="clear"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2.项目名称：经营车辆(丰田荣放）采购项目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1辆丰田RAV4荣放（</w:t>
      </w:r>
      <w:r>
        <w:rPr>
          <w:rFonts w:hint="eastAsia" w:ascii="仿宋_GB2312" w:hAnsi="仿宋_GB2312" w:eastAsia="仿宋_GB2312" w:cs="仿宋_GB2312"/>
          <w:sz w:val="32"/>
          <w:szCs w:val="32"/>
          <w:lang w:eastAsia="zh-CN"/>
        </w:rPr>
        <w:t>都市版 都市卡其色</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1.报名时间：截止2020年5月25日下午16点。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2.报名要求：有意参加竞争性谈判的企业请将营业执照副本复印件（盖鲜章）一式一份送到绵阳交发顺达出租汽车有限公司预审，同时向绵阳交发顺达出租汽车有限公司缴纳谈判保证金10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spacing w:line="580" w:lineRule="exact"/>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2020年5月26日 上午11点。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1.时间：2020年5月26日上午11点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44"/>
          <w:szCs w:val="44"/>
        </w:rPr>
      </w:pPr>
      <w:r>
        <w:rPr>
          <w:rFonts w:ascii="宋体" w:hAnsi="宋体"/>
          <w:b/>
          <w:sz w:val="36"/>
          <w:szCs w:val="36"/>
        </w:rPr>
        <w:t xml:space="preserve"> </w:t>
      </w:r>
      <w:r>
        <w:rPr>
          <w:rFonts w:ascii="宋体" w:hAnsi="宋体"/>
          <w:b/>
          <w:sz w:val="44"/>
          <w:szCs w:val="44"/>
        </w:rPr>
        <w:t xml:space="preserve"> </w:t>
      </w:r>
      <w:bookmarkStart w:id="0" w:name="_GoBack"/>
      <w:bookmarkEnd w:id="0"/>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2020年5月25日下午16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5</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26</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11点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_GB2312" w:hAnsi="仿宋_GB2312" w:eastAsia="仿宋_GB2312" w:cs="仿宋_GB2312"/>
          <w:sz w:val="32"/>
          <w:szCs w:val="32"/>
          <w:lang w:val="en-US" w:eastAsia="zh-CN"/>
        </w:rPr>
        <w:t>采购1辆丰田RAV4荣放（都市版 都市卡其色）车辆。</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丰田RAV4荣放（都市版 </w:t>
      </w:r>
      <w:r>
        <w:rPr>
          <w:rFonts w:hint="eastAsia" w:ascii="仿宋_GB2312" w:hAnsi="仿宋_GB2312" w:eastAsia="仿宋_GB2312" w:cs="仿宋_GB2312"/>
          <w:sz w:val="32"/>
          <w:szCs w:val="32"/>
          <w:lang w:val="en-US" w:eastAsia="zh-CN"/>
        </w:rPr>
        <w:t>都市卡其色</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311D59FC"/>
    <w:rsid w:val="31673FB2"/>
    <w:rsid w:val="31FD48BF"/>
    <w:rsid w:val="351646A1"/>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95482"/>
    <w:rsid w:val="54317DAE"/>
    <w:rsid w:val="56D651E4"/>
    <w:rsid w:val="5A586E7B"/>
    <w:rsid w:val="5A9D2679"/>
    <w:rsid w:val="5FCD0EE2"/>
    <w:rsid w:val="613F017B"/>
    <w:rsid w:val="6451182B"/>
    <w:rsid w:val="64E03A55"/>
    <w:rsid w:val="64E1223B"/>
    <w:rsid w:val="676C110F"/>
    <w:rsid w:val="67B114F0"/>
    <w:rsid w:val="692C4320"/>
    <w:rsid w:val="6B4B160C"/>
    <w:rsid w:val="6B5862C1"/>
    <w:rsid w:val="6BA9179B"/>
    <w:rsid w:val="6BDF567A"/>
    <w:rsid w:val="6CA04257"/>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BF64EA1"/>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2020-05-19T04:25:35Z</cp:lastPrinted>
  <dcterms:modified xsi:type="dcterms:W3CDTF">2020-05-19T04:32:16Z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